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12A8" w14:textId="276843D7" w:rsidR="003841C6" w:rsidRDefault="003841C6" w:rsidP="003841C6">
      <w:pPr>
        <w:outlineLvl w:val="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AFE36" wp14:editId="650478AD">
            <wp:simplePos x="0" y="0"/>
            <wp:positionH relativeFrom="margin">
              <wp:posOffset>-603885</wp:posOffset>
            </wp:positionH>
            <wp:positionV relativeFrom="margin">
              <wp:posOffset>-149225</wp:posOffset>
            </wp:positionV>
            <wp:extent cx="433070" cy="485775"/>
            <wp:effectExtent l="0" t="0" r="5080" b="9525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>Schválený</w:t>
      </w:r>
      <w:r w:rsidRPr="008F1E69">
        <w:rPr>
          <w:b/>
          <w:sz w:val="36"/>
          <w:szCs w:val="36"/>
        </w:rPr>
        <w:t xml:space="preserve"> rozpoč</w:t>
      </w:r>
      <w:r>
        <w:rPr>
          <w:b/>
          <w:sz w:val="36"/>
          <w:szCs w:val="36"/>
        </w:rPr>
        <w:t>e</w:t>
      </w:r>
      <w:r w:rsidRPr="008F1E69">
        <w:rPr>
          <w:b/>
          <w:sz w:val="36"/>
          <w:szCs w:val="36"/>
        </w:rPr>
        <w:t>t Obce Kamenný Most na rok 20</w:t>
      </w:r>
      <w:r>
        <w:rPr>
          <w:b/>
          <w:sz w:val="36"/>
          <w:szCs w:val="36"/>
        </w:rPr>
        <w:t>24</w:t>
      </w:r>
    </w:p>
    <w:p w14:paraId="574564D0" w14:textId="77777777" w:rsidR="003841C6" w:rsidRPr="00253CA3" w:rsidRDefault="003841C6" w:rsidP="003841C6">
      <w:pPr>
        <w:jc w:val="center"/>
        <w:outlineLvl w:val="0"/>
        <w:rPr>
          <w:b/>
        </w:rPr>
      </w:pPr>
    </w:p>
    <w:tbl>
      <w:tblPr>
        <w:tblW w:w="6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4277"/>
        <w:gridCol w:w="1560"/>
      </w:tblGrid>
      <w:tr w:rsidR="003841C6" w:rsidRPr="00C151FE" w14:paraId="38D8B1EA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58BB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476">
              <w:rPr>
                <w:rFonts w:ascii="Arial" w:hAnsi="Arial" w:cs="Arial"/>
                <w:b/>
                <w:sz w:val="22"/>
                <w:szCs w:val="22"/>
              </w:rPr>
              <w:t>Příjmy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0DB741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5EA">
              <w:rPr>
                <w:rFonts w:ascii="Arial" w:hAnsi="Arial" w:cs="Arial"/>
                <w:b/>
                <w:bCs/>
                <w:sz w:val="22"/>
                <w:szCs w:val="22"/>
              </w:rPr>
              <w:t>d r u 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850333" w14:textId="77777777" w:rsidR="003841C6" w:rsidRPr="006245D7" w:rsidRDefault="003841C6" w:rsidP="00D600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5D7">
              <w:rPr>
                <w:rFonts w:ascii="Arial" w:hAnsi="Arial" w:cs="Arial"/>
                <w:b/>
                <w:bCs/>
                <w:sz w:val="16"/>
                <w:szCs w:val="16"/>
              </w:rPr>
              <w:t>rozpočet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3841C6" w:rsidRPr="008655EA" w14:paraId="5A627A8E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378B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1111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15D205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 xml:space="preserve">Daň z příjmů FO ze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záv.čin.a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funkčních.pož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699A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0 000</w:t>
            </w:r>
          </w:p>
        </w:tc>
      </w:tr>
      <w:tr w:rsidR="003841C6" w:rsidRPr="008655EA" w14:paraId="738D0EE7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8B55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1112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61E504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 xml:space="preserve">Daň z příjmů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fyz.osob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 xml:space="preserve"> ze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sam.výděl.čin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C23C38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70 000</w:t>
            </w:r>
          </w:p>
        </w:tc>
      </w:tr>
      <w:tr w:rsidR="003841C6" w:rsidRPr="008655EA" w14:paraId="3A685553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969A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1113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7B4DF6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 xml:space="preserve">Daň z příjmů </w:t>
            </w:r>
            <w:proofErr w:type="spellStart"/>
            <w:r w:rsidRPr="00C151FE">
              <w:rPr>
                <w:rFonts w:ascii="Arial" w:hAnsi="Arial" w:cs="Arial"/>
                <w:sz w:val="18"/>
                <w:szCs w:val="18"/>
              </w:rPr>
              <w:t>fyz.osob</w:t>
            </w:r>
            <w:proofErr w:type="spellEnd"/>
            <w:r w:rsidRPr="00C151FE">
              <w:rPr>
                <w:rFonts w:ascii="Arial" w:hAnsi="Arial" w:cs="Arial"/>
                <w:sz w:val="18"/>
                <w:szCs w:val="18"/>
              </w:rPr>
              <w:t xml:space="preserve"> z kapitál. výnosů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0657F0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238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411D14E7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2166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1121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743481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Daň z příjmů právnických osob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97E446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58F24398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BE62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1122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0F6EA0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Daň z příjmu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práv.osob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obce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2E6555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0 000</w:t>
            </w:r>
          </w:p>
        </w:tc>
      </w:tr>
      <w:tr w:rsidR="003841C6" w:rsidRPr="008655EA" w14:paraId="20E000EF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16A0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1211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28F45A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DPH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2AAA9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0 000</w:t>
            </w:r>
          </w:p>
        </w:tc>
      </w:tr>
      <w:tr w:rsidR="003841C6" w:rsidRPr="008655EA" w14:paraId="10E5FF66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97A2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1341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15EE47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Poplatek ze psů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BA29E4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76C2B88A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3B149" w14:textId="77777777" w:rsidR="003841C6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1343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35376D" w14:textId="77777777" w:rsidR="003841C6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Poplatek z veřejného prostranství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074A86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5 000 </w:t>
            </w:r>
          </w:p>
        </w:tc>
      </w:tr>
      <w:tr w:rsidR="003841C6" w:rsidRPr="008655EA" w14:paraId="02F8B1BD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7960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1345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F31970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Poplatky za odkládání komunálního odpadu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AFF28C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18FB79AD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6113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E3DF56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Daň z hazardních her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8C6B42" w14:textId="77777777" w:rsidR="003841C6" w:rsidRPr="006245D7" w:rsidRDefault="003841C6" w:rsidP="00D600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5E44EADD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AC41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1361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17FB40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Správní poplatky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D11CA6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2 000</w:t>
            </w:r>
          </w:p>
        </w:tc>
      </w:tr>
      <w:tr w:rsidR="003841C6" w:rsidRPr="008655EA" w14:paraId="50F80799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02F8" w14:textId="77777777" w:rsidR="003841C6" w:rsidRPr="008655EA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655EA">
              <w:rPr>
                <w:rFonts w:ascii="Arial" w:hAnsi="Arial" w:cs="Arial"/>
                <w:sz w:val="22"/>
                <w:szCs w:val="22"/>
              </w:rPr>
              <w:t>1511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C5A009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C151FE">
              <w:rPr>
                <w:rFonts w:ascii="Arial" w:hAnsi="Arial" w:cs="Arial"/>
                <w:sz w:val="18"/>
                <w:szCs w:val="18"/>
              </w:rPr>
              <w:t>Daň z nemovitostí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DFDB97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340 000</w:t>
            </w:r>
          </w:p>
        </w:tc>
      </w:tr>
      <w:tr w:rsidR="003841C6" w:rsidRPr="008655EA" w14:paraId="2E8FFD29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46F5" w14:textId="77777777" w:rsidR="003841C6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4...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D6FEB2" w14:textId="77777777" w:rsidR="003841C6" w:rsidRPr="00C151FE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21964F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100 00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3841C6" w:rsidRPr="008655EA" w14:paraId="4FC67067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EB07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86347" w14:textId="77777777" w:rsidR="003841C6" w:rsidRPr="00897744" w:rsidRDefault="003841C6" w:rsidP="00D6001F">
            <w:pPr>
              <w:jc w:val="center"/>
              <w:rPr>
                <w:rFonts w:ascii="Arial" w:hAnsi="Arial" w:cs="Arial"/>
                <w:b/>
              </w:rPr>
            </w:pPr>
            <w:r w:rsidRPr="00897744">
              <w:rPr>
                <w:rFonts w:ascii="Arial" w:hAnsi="Arial" w:cs="Arial"/>
                <w:b/>
              </w:rPr>
              <w:t>Daňové příjmy celkem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FF0DF0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704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0560A548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2EC73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23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C5A0C3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Pitná voda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467E1B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1CA21190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7BF8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§2321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EDB781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Odvádění a čištění odpadních vod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14DE54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520 000</w:t>
            </w:r>
          </w:p>
        </w:tc>
      </w:tr>
      <w:tr w:rsidR="003841C6" w:rsidRPr="008655EA" w14:paraId="34B6DCCB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7B03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3314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E3D052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Knihovna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E81D40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</w:tr>
      <w:tr w:rsidR="003841C6" w:rsidRPr="008655EA" w14:paraId="2B416774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2897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3639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BF28AE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Komunální služby a územní rozvoj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6EF1D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60 000</w:t>
            </w:r>
          </w:p>
        </w:tc>
      </w:tr>
      <w:tr w:rsidR="003841C6" w:rsidRPr="008655EA" w14:paraId="206BE560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A184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3723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82E64D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Sběr a odvoz ostatních odpadů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ECAB13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15 000</w:t>
            </w:r>
          </w:p>
        </w:tc>
      </w:tr>
      <w:tr w:rsidR="003841C6" w:rsidRPr="008655EA" w14:paraId="6E259E53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55CF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 3729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27E068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nakládání s odpady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44600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80 000</w:t>
            </w:r>
          </w:p>
        </w:tc>
      </w:tr>
      <w:tr w:rsidR="003841C6" w:rsidRPr="008655EA" w14:paraId="13EBD7B9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BA8F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6171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FCC2B6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Činnost místní správy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2224D6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700</w:t>
            </w:r>
          </w:p>
        </w:tc>
      </w:tr>
      <w:tr w:rsidR="003841C6" w:rsidRPr="008655EA" w14:paraId="433CD709" w14:textId="77777777" w:rsidTr="003841C6">
        <w:trPr>
          <w:trHeight w:val="2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CAF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>§ 6310</w:t>
            </w: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7CAB96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Příjmy a výdaje z finančních operací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355CFB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2 000</w:t>
            </w:r>
          </w:p>
        </w:tc>
      </w:tr>
      <w:tr w:rsidR="003841C6" w:rsidRPr="008655EA" w14:paraId="37319334" w14:textId="77777777" w:rsidTr="003841C6">
        <w:trPr>
          <w:trHeight w:val="25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438C" w14:textId="77777777" w:rsidR="003841C6" w:rsidRPr="008655EA" w:rsidRDefault="003841C6" w:rsidP="00D600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7B60C15" w14:textId="77777777" w:rsidR="003841C6" w:rsidRPr="00897744" w:rsidRDefault="003841C6" w:rsidP="00D6001F">
            <w:pPr>
              <w:jc w:val="center"/>
              <w:rPr>
                <w:rFonts w:ascii="Arial" w:hAnsi="Arial" w:cs="Arial"/>
                <w:b/>
              </w:rPr>
            </w:pPr>
            <w:r w:rsidRPr="00897744">
              <w:rPr>
                <w:rFonts w:ascii="Arial" w:hAnsi="Arial" w:cs="Arial"/>
                <w:b/>
              </w:rPr>
              <w:t>Nedaňové příjmy celkem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5FFB1F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69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7C64386B" w14:textId="77777777" w:rsidTr="003841C6">
        <w:trPr>
          <w:trHeight w:val="3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FB8D" w14:textId="77777777" w:rsidR="003841C6" w:rsidRPr="008655EA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C07098C" w14:textId="77777777" w:rsidR="003841C6" w:rsidRPr="00897744" w:rsidRDefault="003841C6" w:rsidP="00D6001F">
            <w:pPr>
              <w:rPr>
                <w:rFonts w:ascii="Arial" w:hAnsi="Arial" w:cs="Arial"/>
                <w:b/>
                <w:bCs/>
              </w:rPr>
            </w:pPr>
            <w:r w:rsidRPr="00897744">
              <w:rPr>
                <w:rFonts w:ascii="Arial" w:hAnsi="Arial" w:cs="Arial"/>
                <w:b/>
                <w:bCs/>
              </w:rPr>
              <w:t>C e l k e m   p ř í j my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CF79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7 395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8655EA" w14:paraId="417B3564" w14:textId="77777777" w:rsidTr="003841C6">
        <w:trPr>
          <w:trHeight w:val="223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0C6" w14:textId="77777777" w:rsidR="003841C6" w:rsidRPr="008655EA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 w:rsidRPr="008655EA">
              <w:rPr>
                <w:rFonts w:ascii="Arial" w:hAnsi="Arial" w:cs="Arial"/>
                <w:sz w:val="22"/>
                <w:szCs w:val="22"/>
              </w:rPr>
              <w:t xml:space="preserve"> 8115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E682B" w14:textId="77777777" w:rsidR="003841C6" w:rsidRPr="008F1E69" w:rsidRDefault="003841C6" w:rsidP="00D600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1E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Financování – </w:t>
            </w:r>
            <w:r w:rsidRPr="008F1E69">
              <w:rPr>
                <w:rFonts w:ascii="Arial" w:hAnsi="Arial" w:cs="Arial"/>
                <w:bCs/>
                <w:sz w:val="18"/>
                <w:szCs w:val="18"/>
              </w:rPr>
              <w:t>použití přebytku z minulých let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9356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6 148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</w:tbl>
    <w:p w14:paraId="04F0B6DA" w14:textId="77777777" w:rsidR="003841C6" w:rsidRPr="008655EA" w:rsidRDefault="003841C6" w:rsidP="003841C6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676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02"/>
        <w:gridCol w:w="4048"/>
        <w:gridCol w:w="1545"/>
      </w:tblGrid>
      <w:tr w:rsidR="003841C6" w:rsidRPr="006245D7" w14:paraId="734B1698" w14:textId="77777777" w:rsidTr="003841C6">
        <w:trPr>
          <w:trHeight w:val="7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38D28" w14:textId="77777777" w:rsidR="003841C6" w:rsidRPr="006245D7" w:rsidRDefault="003841C6" w:rsidP="00D600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6B07B5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7136BDF" w14:textId="77777777" w:rsidR="003841C6" w:rsidRPr="00335529" w:rsidRDefault="003841C6" w:rsidP="00D600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335529">
              <w:rPr>
                <w:rFonts w:ascii="Arial" w:hAnsi="Arial" w:cs="Arial"/>
                <w:b/>
                <w:sz w:val="22"/>
                <w:szCs w:val="22"/>
              </w:rPr>
              <w:t xml:space="preserve"> r u 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5471705" w14:textId="77777777" w:rsidR="003841C6" w:rsidRPr="006245D7" w:rsidRDefault="003841C6" w:rsidP="00D6001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5D7">
              <w:rPr>
                <w:rFonts w:ascii="Arial" w:hAnsi="Arial" w:cs="Arial"/>
                <w:b/>
                <w:bCs/>
                <w:sz w:val="16"/>
                <w:szCs w:val="16"/>
              </w:rPr>
              <w:t>rozpočet 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003841C6" w:rsidRPr="006245D7" w14:paraId="6AECC115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EC81F" w14:textId="05082F9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2219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6400D54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024C0E9C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Ostatní záležitosti pozemních komunikací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4B2BD08E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5 000 000</w:t>
            </w:r>
          </w:p>
        </w:tc>
      </w:tr>
      <w:tr w:rsidR="003841C6" w:rsidRPr="006245D7" w14:paraId="236BAE07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8393E" w14:textId="77777777" w:rsidR="003841C6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2223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178C7AF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619134FA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Bezpečnost silničního provozu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65CDCE2E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100 000</w:t>
            </w:r>
          </w:p>
        </w:tc>
      </w:tr>
      <w:tr w:rsidR="003841C6" w:rsidRPr="006245D7" w14:paraId="750F1D7B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00AEC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2295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1DAFEB69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00E6CF60" w14:textId="77777777" w:rsidR="003841C6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Dopravní obslužnost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veř.službami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09469D59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27B04B08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EAFE71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2310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553015EF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30C64658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Pitná voda –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nespecif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>. rezervy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1E4DBF4A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50 000</w:t>
            </w:r>
          </w:p>
        </w:tc>
      </w:tr>
      <w:tr w:rsidR="003841C6" w:rsidRPr="006245D7" w14:paraId="22CC633A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40E2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2321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34E2D0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0EB2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Odvád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 xml:space="preserve">. a čistění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odp.vod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naklád.s</w:t>
            </w:r>
            <w:proofErr w:type="spellEnd"/>
            <w:r w:rsidRPr="008F1E69">
              <w:rPr>
                <w:rFonts w:ascii="Arial" w:hAnsi="Arial" w:cs="Arial"/>
                <w:sz w:val="18"/>
                <w:szCs w:val="18"/>
              </w:rPr>
              <w:t xml:space="preserve"> kaly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FA2C780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00 000</w:t>
            </w:r>
          </w:p>
        </w:tc>
      </w:tr>
      <w:tr w:rsidR="003841C6" w:rsidRPr="006245D7" w14:paraId="1F5FFA3F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766F0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3119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04C7E0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A92E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záležit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základního vzdělávání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0FDB045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80 000 </w:t>
            </w:r>
          </w:p>
        </w:tc>
      </w:tr>
      <w:tr w:rsidR="003841C6" w:rsidRPr="006245D7" w14:paraId="005D33C0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F8B0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3314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C446F3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B3B0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Knihovna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40935AE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3841C6" w:rsidRPr="006245D7" w14:paraId="54D9BE63" w14:textId="77777777" w:rsidTr="003841C6">
        <w:trPr>
          <w:trHeight w:val="203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6F092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3319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4397BDC6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2F5827A2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Ostatní záležitosti kultury (kronika)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5EBEB2AF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3841C6" w:rsidRPr="006245D7" w14:paraId="6F5DFF88" w14:textId="77777777" w:rsidTr="003841C6">
        <w:trPr>
          <w:trHeight w:val="203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9BB80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3322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334AE7AE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5BA6D14E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Zachování a obnova kult. památek (kaplička)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000C351B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500 000</w:t>
            </w:r>
          </w:p>
        </w:tc>
      </w:tr>
      <w:tr w:rsidR="003841C6" w:rsidRPr="006245D7" w14:paraId="3B453C35" w14:textId="77777777" w:rsidTr="003841C6">
        <w:trPr>
          <w:trHeight w:val="203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1037D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3399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018F9613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7C7D0B33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Záležit.i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kultury(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živ.jubiela,vítání,den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dětí apod)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33C22D01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100 000</w:t>
            </w:r>
          </w:p>
        </w:tc>
      </w:tr>
      <w:tr w:rsidR="003841C6" w:rsidRPr="006245D7" w14:paraId="393131E3" w14:textId="77777777" w:rsidTr="003841C6">
        <w:trPr>
          <w:trHeight w:val="203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3839C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3421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6F7CE703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25B75B26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Využití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voln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F1E69">
              <w:rPr>
                <w:rFonts w:ascii="Arial" w:hAnsi="Arial" w:cs="Arial"/>
                <w:sz w:val="18"/>
                <w:szCs w:val="18"/>
              </w:rPr>
              <w:t xml:space="preserve"> času dětí a mládeže (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děts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F1E69">
              <w:rPr>
                <w:rFonts w:ascii="Arial" w:hAnsi="Arial" w:cs="Arial"/>
                <w:sz w:val="18"/>
                <w:szCs w:val="18"/>
              </w:rPr>
              <w:t xml:space="preserve"> hřiště)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15C171A3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100 000</w:t>
            </w:r>
          </w:p>
        </w:tc>
      </w:tr>
      <w:tr w:rsidR="003841C6" w:rsidRPr="006245D7" w14:paraId="0A611D6C" w14:textId="77777777" w:rsidTr="003841C6">
        <w:trPr>
          <w:trHeight w:val="203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53A9BB" w14:textId="77777777" w:rsidR="003841C6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3631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37A343B9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0D69F36A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Veřejné osvětlení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55005F9E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230 000</w:t>
            </w:r>
          </w:p>
        </w:tc>
      </w:tr>
      <w:tr w:rsidR="003841C6" w:rsidRPr="006245D7" w14:paraId="281CC93C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276B9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3632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3B8183C7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72A94AB2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Pohřebnictví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07822D9E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5 000</w:t>
            </w:r>
          </w:p>
        </w:tc>
      </w:tr>
      <w:tr w:rsidR="003841C6" w:rsidRPr="006245D7" w14:paraId="370134AB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60DD88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3639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661FA955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67B016B1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Komunální služba a územní rozvoj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A76B4C0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5503BDD0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E54F8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3721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0C1E8790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0A434E25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Sběr a svoz nebezpečných odpadů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2AE602BC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256F4EB5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5B466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3722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09366CBF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07F69E00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Sběr a svoz komunálních odpadů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1123CCAA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3841C6" w:rsidRPr="006245D7" w14:paraId="0B2BFA67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B2B07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3723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251E8B01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1FC76894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Sběr a svoz ostatních odpadů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652302B6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1AD33DF8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3205AE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3729</w:t>
            </w:r>
          </w:p>
        </w:tc>
        <w:tc>
          <w:tcPr>
            <w:tcW w:w="202" w:type="dxa"/>
            <w:shd w:val="clear" w:color="auto" w:fill="auto"/>
            <w:noWrap/>
            <w:vAlign w:val="bottom"/>
          </w:tcPr>
          <w:p w14:paraId="6710A9E4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05528D30" w14:textId="77777777" w:rsidR="003841C6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nakládání s odpady (nádoby)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14:paraId="79CF2534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1 000 000</w:t>
            </w:r>
          </w:p>
        </w:tc>
      </w:tr>
      <w:tr w:rsidR="003841C6" w:rsidRPr="006245D7" w14:paraId="3BA317D5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1329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5B">
              <w:rPr>
                <w:rFonts w:ascii="Arial" w:hAnsi="Arial" w:cs="Arial"/>
                <w:sz w:val="22"/>
                <w:szCs w:val="22"/>
              </w:rPr>
              <w:t>3745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D4CAFB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FD23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Péče o vzhled obcí a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veř.zeleň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(výsadba zeleně)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A3B6A7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0 000</w:t>
            </w:r>
          </w:p>
        </w:tc>
      </w:tr>
      <w:tr w:rsidR="003841C6" w:rsidRPr="006245D7" w14:paraId="2BCC392E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2742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5213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AD09DD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1290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Krizová opatření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2D1005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3841C6" w:rsidRPr="006245D7" w14:paraId="31CF2C52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5760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5512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B6EA86" w14:textId="77777777" w:rsidR="003841C6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D8B2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 xml:space="preserve">Požární ochrana 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dobrov.část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241F3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3D792821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125D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6112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A16C0E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08B6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Zastupitelstva obcí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B9EAFF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088327E9" w14:textId="77777777" w:rsidTr="003841C6">
        <w:trPr>
          <w:trHeight w:val="255"/>
        </w:trPr>
        <w:tc>
          <w:tcPr>
            <w:tcW w:w="9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7026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6171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FD5905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C7EC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Činnost místní správy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A55CC15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3841C6" w:rsidRPr="006245D7" w14:paraId="48A14D55" w14:textId="77777777" w:rsidTr="003841C6">
        <w:trPr>
          <w:trHeight w:val="255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C6CD" w14:textId="77777777" w:rsidR="003841C6" w:rsidRPr="00DF4A5B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6310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3D5FF2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869A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 w:rsidRPr="008F1E69">
              <w:rPr>
                <w:rFonts w:ascii="Arial" w:hAnsi="Arial" w:cs="Arial"/>
                <w:sz w:val="18"/>
                <w:szCs w:val="18"/>
              </w:rPr>
              <w:t>Obecné příjmy a výdaje z </w:t>
            </w:r>
            <w:proofErr w:type="spellStart"/>
            <w:r w:rsidRPr="008F1E69">
              <w:rPr>
                <w:rFonts w:ascii="Arial" w:hAnsi="Arial" w:cs="Arial"/>
                <w:sz w:val="18"/>
                <w:szCs w:val="18"/>
              </w:rPr>
              <w:t>fin.operací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55977D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3841C6" w:rsidRPr="006245D7" w14:paraId="761ABBAE" w14:textId="77777777" w:rsidTr="003841C6">
        <w:trPr>
          <w:trHeight w:val="255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0952F" w14:textId="77777777" w:rsidR="003841C6" w:rsidRDefault="003841C6" w:rsidP="00D600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6399</w:t>
            </w:r>
          </w:p>
        </w:tc>
        <w:tc>
          <w:tcPr>
            <w:tcW w:w="20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082E13" w14:textId="77777777" w:rsidR="003841C6" w:rsidRPr="00DF4A5B" w:rsidRDefault="003841C6" w:rsidP="00D600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6E6F" w14:textId="77777777" w:rsidR="003841C6" w:rsidRPr="008F1E69" w:rsidRDefault="003841C6" w:rsidP="00D600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operace (daň za obec)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ED13BA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0 000</w:t>
            </w:r>
          </w:p>
        </w:tc>
      </w:tr>
      <w:tr w:rsidR="003841C6" w:rsidRPr="006245D7" w14:paraId="18D6FA37" w14:textId="77777777" w:rsidTr="003841C6">
        <w:trPr>
          <w:trHeight w:val="27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9EFEBD" w14:textId="77777777" w:rsidR="003841C6" w:rsidRPr="00DF4A5B" w:rsidRDefault="003841C6" w:rsidP="00D6001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9F94AB" w14:textId="77777777" w:rsidR="003841C6" w:rsidRPr="00DF4A5B" w:rsidRDefault="003841C6" w:rsidP="00D600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F4A5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E39A9" w14:textId="77777777" w:rsidR="003841C6" w:rsidRPr="006245D7" w:rsidRDefault="003841C6" w:rsidP="00D600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543</w:t>
            </w:r>
            <w:r w:rsidRPr="006245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</w:t>
            </w:r>
          </w:p>
        </w:tc>
      </w:tr>
    </w:tbl>
    <w:p w14:paraId="613017E3" w14:textId="7C99F61B" w:rsidR="003841C6" w:rsidRPr="00505BAC" w:rsidRDefault="003841C6" w:rsidP="003841C6">
      <w:pPr>
        <w:outlineLvl w:val="0"/>
        <w:rPr>
          <w:rFonts w:ascii="Arial" w:hAnsi="Arial" w:cs="Arial"/>
          <w:sz w:val="22"/>
          <w:szCs w:val="22"/>
        </w:rPr>
      </w:pPr>
      <w:r w:rsidRPr="00505BAC">
        <w:rPr>
          <w:rFonts w:ascii="Arial" w:hAnsi="Arial" w:cs="Arial"/>
          <w:sz w:val="22"/>
          <w:szCs w:val="22"/>
        </w:rPr>
        <w:t xml:space="preserve">Návrh rozpočtu na úřední i elektronické desce vyvěšen: </w:t>
      </w:r>
      <w:r>
        <w:rPr>
          <w:rFonts w:ascii="Arial" w:hAnsi="Arial" w:cs="Arial"/>
          <w:sz w:val="22"/>
          <w:szCs w:val="22"/>
        </w:rPr>
        <w:t>22.11.2023</w:t>
      </w:r>
      <w:r w:rsidRPr="00505BA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sejmut: 31.12.2023</w:t>
      </w:r>
      <w:r w:rsidRPr="00505BA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363476CF" w14:textId="4D351273" w:rsidR="003841C6" w:rsidRDefault="003841C6" w:rsidP="003841C6">
      <w:pPr>
        <w:outlineLvl w:val="0"/>
        <w:rPr>
          <w:rFonts w:ascii="Arial" w:hAnsi="Arial" w:cs="Arial"/>
          <w:sz w:val="22"/>
          <w:szCs w:val="22"/>
        </w:rPr>
      </w:pPr>
      <w:r w:rsidRPr="00505BAC">
        <w:rPr>
          <w:rFonts w:ascii="Arial" w:hAnsi="Arial" w:cs="Arial"/>
          <w:sz w:val="22"/>
          <w:szCs w:val="22"/>
        </w:rPr>
        <w:t xml:space="preserve">Rozpočet schválen obecním zastupitelstvem:   </w:t>
      </w:r>
      <w:r>
        <w:rPr>
          <w:rFonts w:ascii="Arial" w:hAnsi="Arial" w:cs="Arial"/>
          <w:sz w:val="22"/>
          <w:szCs w:val="22"/>
        </w:rPr>
        <w:t>11.1</w:t>
      </w:r>
      <w:r w:rsidR="00300EE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.2023</w:t>
      </w:r>
    </w:p>
    <w:p w14:paraId="5269AEAA" w14:textId="129B8005" w:rsidR="003841C6" w:rsidRPr="00253CA3" w:rsidRDefault="003841C6" w:rsidP="003841C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Schválený rozpočet na úřední i elektronické desce vyvěšen: 18.12.2023</w:t>
      </w:r>
    </w:p>
    <w:p w14:paraId="65CFE8BA" w14:textId="77777777" w:rsidR="00C92690" w:rsidRDefault="00C92690"/>
    <w:sectPr w:rsidR="00C92690" w:rsidSect="003841C6">
      <w:pgSz w:w="11906" w:h="16838"/>
      <w:pgMar w:top="340" w:right="34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C6"/>
    <w:rsid w:val="00300EE0"/>
    <w:rsid w:val="003841C6"/>
    <w:rsid w:val="005E49EF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5D03"/>
  <w15:chartTrackingRefBased/>
  <w15:docId w15:val="{A695E19C-2046-4A49-902C-B958BB1C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1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2</cp:revision>
  <cp:lastPrinted>2023-12-18T14:56:00Z</cp:lastPrinted>
  <dcterms:created xsi:type="dcterms:W3CDTF">2023-12-18T14:44:00Z</dcterms:created>
  <dcterms:modified xsi:type="dcterms:W3CDTF">2023-12-18T15:06:00Z</dcterms:modified>
</cp:coreProperties>
</file>